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FC4A6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D201E6">
        <w:rPr>
          <w:rFonts w:ascii="Times New Roman" w:eastAsia="Calibri" w:hAnsi="Times New Roman" w:cs="Times New Roman"/>
          <w:b/>
          <w:sz w:val="28"/>
          <w:szCs w:val="28"/>
          <w:lang w:val="uk-UA"/>
        </w:rPr>
        <w:t>0</w:t>
      </w:r>
      <w:r w:rsidR="009F4FF4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="00516FA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201E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квітня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034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516FAC" w:rsidRPr="00516FAC" w:rsidRDefault="00516FAC" w:rsidP="00516FAC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516FAC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</w:t>
      </w:r>
      <w:r w:rsidR="00E34891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ab/>
      </w:r>
      <w:r w:rsidR="00E34891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ab/>
      </w:r>
      <w:r w:rsidRPr="00516FAC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вивчення</w:t>
      </w:r>
      <w:r w:rsidRPr="00516FAC">
        <w:rPr>
          <w:rFonts w:ascii="Times New Roman" w:eastAsia="Calibri" w:hAnsi="Times New Roman" w:cs="Times New Roman"/>
          <w:color w:val="FF0000"/>
          <w:spacing w:val="-4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ріш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ення виконкому Криворізької міської ради від </w:t>
      </w:r>
      <w:r w:rsidR="00D201E6" w:rsidRPr="005326BB">
        <w:rPr>
          <w:rFonts w:ascii="Times New Roman" w:hAnsi="Times New Roman" w:cs="Times New Roman"/>
          <w:sz w:val="28"/>
          <w:szCs w:val="28"/>
          <w:lang w:val="uk-UA"/>
        </w:rPr>
        <w:t>06.04.2020</w:t>
      </w:r>
      <w:r w:rsidR="00D201E6" w:rsidRPr="005326B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№183</w:t>
      </w:r>
      <w:r w:rsidR="00D201E6" w:rsidRPr="005326BB">
        <w:rPr>
          <w:rFonts w:ascii="Times New Roman" w:hAnsi="Times New Roman" w:cs="Times New Roman"/>
          <w:sz w:val="28"/>
          <w:szCs w:val="28"/>
          <w:lang w:val="uk-UA"/>
        </w:rPr>
        <w:t xml:space="preserve"> «Про перерозподіл видатків міського бюджету за бюджетними програмами»</w:t>
      </w:r>
      <w:r w:rsidRPr="00516FAC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516FAC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роблено </w:t>
      </w:r>
      <w:r w:rsidRPr="00516FA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516FAC" w:rsidRPr="009F5925" w:rsidRDefault="00516FAC" w:rsidP="00516FAC">
      <w:pPr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516FAC" w:rsidRDefault="00516FAC" w:rsidP="00516FA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FAC" w:rsidRPr="009F5925" w:rsidRDefault="00516FAC" w:rsidP="00516FAC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5925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</w:p>
    <w:p w:rsidR="00516FAC" w:rsidRDefault="00516FAC" w:rsidP="00516FAC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516FAC" w:rsidRPr="00516FAC" w:rsidRDefault="00D201E6" w:rsidP="00D201E6">
      <w:pPr>
        <w:spacing w:after="0" w:line="240" w:lineRule="auto"/>
        <w:ind w:right="-79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</w:t>
      </w:r>
      <w:r w:rsidR="00516FA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гідно з вимогами статті 23 Бюджетного кодексу України,  пункту 7 Порядку передачі бюджетних призначень, перерозподілу видатків бюджету і надання кредитів з бюджету, затвердженого Постановою Кабінету Міністрів України від 12.01.2011 №18, зі змінами,</w:t>
      </w:r>
      <w:r w:rsidR="00516FAC" w:rsidRPr="00516FAC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  <w:t xml:space="preserve"> </w:t>
      </w:r>
      <w:r w:rsidR="00516F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погодити рішення </w:t>
      </w:r>
      <w:r w:rsidR="00516FA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виконавчого комітету Криворізької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5326BB">
        <w:rPr>
          <w:rFonts w:ascii="Times New Roman" w:hAnsi="Times New Roman" w:cs="Times New Roman"/>
          <w:sz w:val="28"/>
          <w:szCs w:val="28"/>
          <w:lang w:val="uk-UA"/>
        </w:rPr>
        <w:t>06.04.2020</w:t>
      </w:r>
      <w:r w:rsidRPr="005326B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№183</w:t>
      </w:r>
      <w:r w:rsidRPr="005326BB">
        <w:rPr>
          <w:rFonts w:ascii="Times New Roman" w:hAnsi="Times New Roman" w:cs="Times New Roman"/>
          <w:sz w:val="28"/>
          <w:szCs w:val="28"/>
          <w:lang w:val="uk-UA"/>
        </w:rPr>
        <w:t xml:space="preserve"> «Про перерозподіл видатків міського бюджету за бюджетними програмами»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6FAC" w:rsidRPr="009F5925" w:rsidRDefault="00516FAC" w:rsidP="00516FA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  <w:szCs w:val="16"/>
          <w:lang w:val="uk-UA"/>
        </w:rPr>
      </w:pPr>
    </w:p>
    <w:p w:rsidR="00516FAC" w:rsidRPr="009F5925" w:rsidRDefault="00516FAC" w:rsidP="00516FAC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BB7A27" w:rsidRPr="00FC4A63" w:rsidRDefault="00BB7A2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510178" w:rsidRPr="00FC4A63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а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Олег Клімін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934" w:rsidRDefault="009B7934" w:rsidP="001A43E3">
      <w:pPr>
        <w:spacing w:after="0" w:line="240" w:lineRule="auto"/>
      </w:pPr>
      <w:r>
        <w:separator/>
      </w:r>
    </w:p>
  </w:endnote>
  <w:endnote w:type="continuationSeparator" w:id="0">
    <w:p w:rsidR="009B7934" w:rsidRDefault="009B7934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934" w:rsidRDefault="009B7934" w:rsidP="001A43E3">
      <w:pPr>
        <w:spacing w:after="0" w:line="240" w:lineRule="auto"/>
      </w:pPr>
      <w:r>
        <w:separator/>
      </w:r>
    </w:p>
  </w:footnote>
  <w:footnote w:type="continuationSeparator" w:id="0">
    <w:p w:rsidR="009B7934" w:rsidRDefault="009B7934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7B3E77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A656A"/>
    <w:multiLevelType w:val="hybridMultilevel"/>
    <w:tmpl w:val="98E62C28"/>
    <w:lvl w:ilvl="0" w:tplc="31EA46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03496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5D7C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4364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16FAC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4331E"/>
    <w:rsid w:val="006440AC"/>
    <w:rsid w:val="0065423D"/>
    <w:rsid w:val="006577F7"/>
    <w:rsid w:val="006673A0"/>
    <w:rsid w:val="00670C58"/>
    <w:rsid w:val="00671D0B"/>
    <w:rsid w:val="00676853"/>
    <w:rsid w:val="0068138A"/>
    <w:rsid w:val="00682E43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16CD3"/>
    <w:rsid w:val="00723EFD"/>
    <w:rsid w:val="007400AB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B3E77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08BD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B7934"/>
    <w:rsid w:val="009C0FD3"/>
    <w:rsid w:val="009D2975"/>
    <w:rsid w:val="009E06A3"/>
    <w:rsid w:val="009E2CFC"/>
    <w:rsid w:val="009F4A9B"/>
    <w:rsid w:val="009F4FF4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600D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B7A27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01E6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DF76FA"/>
    <w:rsid w:val="00E00A1B"/>
    <w:rsid w:val="00E0122A"/>
    <w:rsid w:val="00E05E63"/>
    <w:rsid w:val="00E178D4"/>
    <w:rsid w:val="00E17904"/>
    <w:rsid w:val="00E26E8E"/>
    <w:rsid w:val="00E272AE"/>
    <w:rsid w:val="00E34891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68681-3981-4E10-A0F0-AAFC647F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1</Pages>
  <Words>609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279</cp:revision>
  <cp:lastPrinted>2020-04-09T10:27:00Z</cp:lastPrinted>
  <dcterms:created xsi:type="dcterms:W3CDTF">2016-01-22T11:38:00Z</dcterms:created>
  <dcterms:modified xsi:type="dcterms:W3CDTF">2020-04-09T10:27:00Z</dcterms:modified>
</cp:coreProperties>
</file>